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128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3686"/>
        <w:gridCol w:w="2976"/>
        <w:gridCol w:w="2835"/>
      </w:tblGrid>
      <w:tr w:rsidR="00893355" w:rsidRPr="00E3097B" w:rsidTr="002A5BAE">
        <w:tc>
          <w:tcPr>
            <w:tcW w:w="2122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  <w:r w:rsidRPr="00E3097B">
              <w:rPr>
                <w:rFonts w:hint="eastAsia"/>
                <w:sz w:val="28"/>
              </w:rPr>
              <w:t>考生编号</w:t>
            </w:r>
          </w:p>
        </w:tc>
        <w:tc>
          <w:tcPr>
            <w:tcW w:w="1984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  <w:r w:rsidRPr="00E3097B">
              <w:rPr>
                <w:rFonts w:hint="eastAsia"/>
                <w:sz w:val="28"/>
              </w:rPr>
              <w:t>姓名</w:t>
            </w:r>
          </w:p>
        </w:tc>
        <w:tc>
          <w:tcPr>
            <w:tcW w:w="3686" w:type="dxa"/>
            <w:vAlign w:val="center"/>
          </w:tcPr>
          <w:p w:rsidR="00893355" w:rsidRDefault="00893355" w:rsidP="002A5BAE">
            <w:pPr>
              <w:jc w:val="center"/>
              <w:rPr>
                <w:sz w:val="28"/>
              </w:rPr>
            </w:pPr>
            <w:r w:rsidRPr="00E3097B">
              <w:rPr>
                <w:rFonts w:hint="eastAsia"/>
                <w:sz w:val="28"/>
              </w:rPr>
              <w:t>复试科目</w:t>
            </w:r>
          </w:p>
          <w:p w:rsidR="00893355" w:rsidRPr="00E3097B" w:rsidRDefault="00893355" w:rsidP="002A5B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(综合一</w:t>
            </w:r>
            <w:r>
              <w:rPr>
                <w:sz w:val="28"/>
              </w:rPr>
              <w:t>/综合二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2976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  <w:r w:rsidRPr="00E3097B">
              <w:rPr>
                <w:rFonts w:hint="eastAsia"/>
                <w:sz w:val="28"/>
              </w:rPr>
              <w:t>意向导师</w:t>
            </w:r>
          </w:p>
        </w:tc>
        <w:tc>
          <w:tcPr>
            <w:tcW w:w="2835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考生签名</w:t>
            </w:r>
          </w:p>
        </w:tc>
      </w:tr>
      <w:tr w:rsidR="00893355" w:rsidRPr="00E3097B" w:rsidTr="002A5BAE">
        <w:trPr>
          <w:trHeight w:val="855"/>
        </w:trPr>
        <w:tc>
          <w:tcPr>
            <w:tcW w:w="2122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</w:p>
        </w:tc>
        <w:tc>
          <w:tcPr>
            <w:tcW w:w="2976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893355" w:rsidRPr="00E3097B" w:rsidRDefault="00893355" w:rsidP="002A5BAE">
            <w:pPr>
              <w:jc w:val="center"/>
              <w:rPr>
                <w:sz w:val="28"/>
              </w:rPr>
            </w:pPr>
          </w:p>
        </w:tc>
      </w:tr>
    </w:tbl>
    <w:p w:rsidR="007267D2" w:rsidRDefault="00E3097B" w:rsidP="00F87A13">
      <w:pPr>
        <w:spacing w:beforeLines="100" w:before="312" w:afterLines="100" w:after="312"/>
        <w:jc w:val="center"/>
        <w:rPr>
          <w:rFonts w:ascii="黑体" w:eastAsia="黑体" w:hAnsi="黑体" w:cs="黑体"/>
          <w:b/>
          <w:bCs/>
          <w:sz w:val="40"/>
          <w:szCs w:val="36"/>
        </w:rPr>
      </w:pPr>
      <w:r w:rsidRPr="00F87A13">
        <w:rPr>
          <w:rFonts w:ascii="黑体" w:eastAsia="黑体" w:hAnsi="黑体" w:cs="黑体" w:hint="eastAsia"/>
          <w:b/>
          <w:bCs/>
          <w:sz w:val="40"/>
          <w:szCs w:val="36"/>
        </w:rPr>
        <w:t>复试科目</w:t>
      </w:r>
      <w:r w:rsidRPr="00F87A13">
        <w:rPr>
          <w:rFonts w:ascii="黑体" w:eastAsia="黑体" w:hAnsi="黑体" w:cs="黑体"/>
          <w:b/>
          <w:bCs/>
          <w:sz w:val="40"/>
          <w:szCs w:val="36"/>
        </w:rPr>
        <w:t>及意向导师信息采集</w:t>
      </w:r>
    </w:p>
    <w:p w:rsidR="00F87A13" w:rsidRPr="002A5BAE" w:rsidRDefault="00613C89" w:rsidP="002A5BAE">
      <w:pPr>
        <w:rPr>
          <w:sz w:val="28"/>
        </w:rPr>
      </w:pPr>
      <w:r w:rsidRPr="002A5BAE">
        <w:rPr>
          <w:rFonts w:hint="eastAsia"/>
          <w:sz w:val="28"/>
        </w:rPr>
        <w:t>综合一</w:t>
      </w:r>
      <w:r w:rsidR="002A5BAE">
        <w:rPr>
          <w:rFonts w:hint="eastAsia"/>
          <w:sz w:val="28"/>
        </w:rPr>
        <w:t>：</w:t>
      </w:r>
      <w:r w:rsidR="002A5BAE" w:rsidRPr="002A5BAE">
        <w:rPr>
          <w:rFonts w:hint="eastAsia"/>
          <w:sz w:val="28"/>
        </w:rPr>
        <w:t>数字电路基础40</w:t>
      </w:r>
      <w:r w:rsidR="002A5BAE" w:rsidRPr="002A5BAE">
        <w:rPr>
          <w:sz w:val="28"/>
        </w:rPr>
        <w:t>%</w:t>
      </w:r>
      <w:r w:rsidR="002A5BAE" w:rsidRPr="002A5BAE">
        <w:rPr>
          <w:rFonts w:hint="eastAsia"/>
          <w:sz w:val="28"/>
        </w:rPr>
        <w:t>、</w:t>
      </w:r>
      <w:r w:rsidR="002A5BAE" w:rsidRPr="002A5BAE">
        <w:rPr>
          <w:sz w:val="28"/>
        </w:rPr>
        <w:t>模拟电子技术</w:t>
      </w:r>
      <w:r w:rsidR="002A5BAE" w:rsidRPr="002A5BAE">
        <w:rPr>
          <w:rFonts w:hint="eastAsia"/>
          <w:sz w:val="28"/>
        </w:rPr>
        <w:t>30</w:t>
      </w:r>
      <w:r w:rsidR="002A5BAE" w:rsidRPr="002A5BAE">
        <w:rPr>
          <w:sz w:val="28"/>
        </w:rPr>
        <w:t>%、自动控制原理及应用</w:t>
      </w:r>
      <w:r w:rsidR="002A5BAE" w:rsidRPr="002A5BAE">
        <w:rPr>
          <w:rFonts w:hint="eastAsia"/>
          <w:sz w:val="28"/>
        </w:rPr>
        <w:t>30</w:t>
      </w:r>
      <w:r w:rsidR="002A5BAE" w:rsidRPr="002A5BAE">
        <w:rPr>
          <w:sz w:val="28"/>
        </w:rPr>
        <w:t>%</w:t>
      </w:r>
    </w:p>
    <w:p w:rsidR="002A5BAE" w:rsidRPr="002A5BAE" w:rsidRDefault="002A5BAE" w:rsidP="002A5BAE">
      <w:pPr>
        <w:rPr>
          <w:rFonts w:hint="eastAsia"/>
          <w:sz w:val="28"/>
        </w:rPr>
      </w:pPr>
      <w:r w:rsidRPr="002A5BAE">
        <w:rPr>
          <w:rFonts w:hint="eastAsia"/>
          <w:sz w:val="28"/>
        </w:rPr>
        <w:t>综合二</w:t>
      </w:r>
      <w:r w:rsidRPr="002A5BAE">
        <w:rPr>
          <w:sz w:val="28"/>
        </w:rPr>
        <w:t>：大学物理</w:t>
      </w:r>
      <w:r w:rsidRPr="002A5BAE">
        <w:rPr>
          <w:rFonts w:hint="eastAsia"/>
          <w:sz w:val="28"/>
        </w:rPr>
        <w:t>40</w:t>
      </w:r>
      <w:r w:rsidRPr="002A5BAE">
        <w:rPr>
          <w:sz w:val="28"/>
        </w:rPr>
        <w:t>%、数值计算方</w:t>
      </w:r>
      <w:r w:rsidRPr="002A5BAE">
        <w:rPr>
          <w:rFonts w:hint="eastAsia"/>
          <w:sz w:val="28"/>
        </w:rPr>
        <w:t>法30</w:t>
      </w:r>
      <w:r w:rsidRPr="002A5BAE">
        <w:rPr>
          <w:sz w:val="28"/>
        </w:rPr>
        <w:t>%、电磁场</w:t>
      </w:r>
      <w:r w:rsidRPr="002A5BAE">
        <w:rPr>
          <w:rFonts w:hint="eastAsia"/>
          <w:sz w:val="28"/>
        </w:rPr>
        <w:t>30</w:t>
      </w:r>
      <w:r w:rsidRPr="002A5BAE">
        <w:rPr>
          <w:sz w:val="28"/>
        </w:rPr>
        <w:t>%</w:t>
      </w:r>
      <w:bookmarkStart w:id="0" w:name="_GoBack"/>
      <w:bookmarkEnd w:id="0"/>
    </w:p>
    <w:sectPr w:rsidR="002A5BAE" w:rsidRPr="002A5BAE" w:rsidSect="00893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7B" w:rsidRDefault="00E3097B" w:rsidP="00E3097B">
      <w:r>
        <w:separator/>
      </w:r>
    </w:p>
  </w:endnote>
  <w:endnote w:type="continuationSeparator" w:id="0">
    <w:p w:rsidR="00E3097B" w:rsidRDefault="00E3097B" w:rsidP="00E3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7B" w:rsidRDefault="00E3097B" w:rsidP="00E3097B">
      <w:r>
        <w:separator/>
      </w:r>
    </w:p>
  </w:footnote>
  <w:footnote w:type="continuationSeparator" w:id="0">
    <w:p w:rsidR="00E3097B" w:rsidRDefault="00E3097B" w:rsidP="00E3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D2"/>
    <w:rsid w:val="000165BD"/>
    <w:rsid w:val="00053017"/>
    <w:rsid w:val="000936C2"/>
    <w:rsid w:val="000A1712"/>
    <w:rsid w:val="000C5A2C"/>
    <w:rsid w:val="001C30A1"/>
    <w:rsid w:val="001D7E58"/>
    <w:rsid w:val="0026389B"/>
    <w:rsid w:val="002A5BAE"/>
    <w:rsid w:val="002A7A09"/>
    <w:rsid w:val="00322EE5"/>
    <w:rsid w:val="00372A8C"/>
    <w:rsid w:val="0039083C"/>
    <w:rsid w:val="0041066F"/>
    <w:rsid w:val="0048503B"/>
    <w:rsid w:val="00524AD3"/>
    <w:rsid w:val="005834EE"/>
    <w:rsid w:val="00612C79"/>
    <w:rsid w:val="00613C89"/>
    <w:rsid w:val="00647118"/>
    <w:rsid w:val="00667457"/>
    <w:rsid w:val="007267D2"/>
    <w:rsid w:val="0074401C"/>
    <w:rsid w:val="00830713"/>
    <w:rsid w:val="00873D32"/>
    <w:rsid w:val="00893355"/>
    <w:rsid w:val="00952520"/>
    <w:rsid w:val="009E1974"/>
    <w:rsid w:val="00A23BD4"/>
    <w:rsid w:val="00AD46F8"/>
    <w:rsid w:val="00B01373"/>
    <w:rsid w:val="00B56077"/>
    <w:rsid w:val="00BC3E7D"/>
    <w:rsid w:val="00C17F51"/>
    <w:rsid w:val="00C22CD2"/>
    <w:rsid w:val="00CA48BD"/>
    <w:rsid w:val="00CF1AFF"/>
    <w:rsid w:val="00DE5E5B"/>
    <w:rsid w:val="00DF7598"/>
    <w:rsid w:val="00E1491C"/>
    <w:rsid w:val="00E3097B"/>
    <w:rsid w:val="00E3622D"/>
    <w:rsid w:val="00EC47CE"/>
    <w:rsid w:val="00EC66F8"/>
    <w:rsid w:val="00F07813"/>
    <w:rsid w:val="00F571E9"/>
    <w:rsid w:val="00F6202D"/>
    <w:rsid w:val="00F87A13"/>
    <w:rsid w:val="00F87ABE"/>
    <w:rsid w:val="00FB29BF"/>
    <w:rsid w:val="00F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7AB9"/>
  <w15:chartTrackingRefBased/>
  <w15:docId w15:val="{DF11FBA2-B4F4-438F-9D42-EB4911B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97B"/>
    <w:rPr>
      <w:sz w:val="18"/>
      <w:szCs w:val="18"/>
    </w:rPr>
  </w:style>
  <w:style w:type="table" w:styleId="a7">
    <w:name w:val="Table Grid"/>
    <w:basedOn w:val="a1"/>
    <w:uiPriority w:val="39"/>
    <w:rsid w:val="00E3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张晨晖</dc:creator>
  <cp:keywords/>
  <dc:description/>
  <cp:lastModifiedBy>张晨晖</cp:lastModifiedBy>
  <cp:revision>71</cp:revision>
  <dcterms:created xsi:type="dcterms:W3CDTF">2020-05-11T08:08:00Z</dcterms:created>
  <dcterms:modified xsi:type="dcterms:W3CDTF">2021-03-23T07:50:00Z</dcterms:modified>
</cp:coreProperties>
</file>